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新疆农业大学研究生保留入学资格申请表</w:t>
      </w:r>
    </w:p>
    <w:tbl>
      <w:tblPr>
        <w:tblStyle w:val="6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380"/>
        <w:gridCol w:w="1521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性别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入学时间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硕士/博士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保留入学资格原因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  <w:r>
              <w:rPr>
                <w:rFonts w:ascii="仿宋" w:hAnsi="仿宋" w:eastAsia="仿宋" w:cs="仿宋"/>
                <w:sz w:val="24"/>
                <w:szCs w:val="24"/>
              </w:rPr>
              <w:t>在符合的选项前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划</w:t>
            </w:r>
            <w:r>
              <w:rPr>
                <w:rFonts w:ascii="仿宋" w:hAnsi="仿宋" w:eastAsia="仿宋" w:cs="仿宋"/>
                <w:sz w:val="24"/>
                <w:szCs w:val="24"/>
              </w:rPr>
              <w:t>√：</w:t>
            </w: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经学校指定的医院诊断不宜在校学习的。</w:t>
            </w: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按学校规定在校从事学生工作、支教、支援西部建设者。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新生应征参加中国人民解放军（含中国人民武装警察部队）。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</w:t>
            </w:r>
            <w:r>
              <w:rPr>
                <w:rFonts w:ascii="仿宋" w:hAnsi="仿宋" w:eastAsia="仿宋" w:cs="仿宋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3种</w:t>
            </w:r>
            <w:r>
              <w:rPr>
                <w:rFonts w:ascii="仿宋" w:hAnsi="仿宋" w:eastAsia="仿宋" w:cs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之一</w:t>
            </w:r>
            <w:r>
              <w:rPr>
                <w:rFonts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并</w:t>
            </w:r>
            <w:r>
              <w:rPr>
                <w:rFonts w:ascii="仿宋" w:hAnsi="仿宋" w:eastAsia="仿宋" w:cs="仿宋"/>
                <w:sz w:val="24"/>
                <w:szCs w:val="24"/>
              </w:rPr>
              <w:t>提供证明材料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，方可</w:t>
            </w:r>
            <w:r>
              <w:rPr>
                <w:rFonts w:ascii="仿宋" w:hAnsi="仿宋" w:eastAsia="仿宋" w:cs="仿宋"/>
                <w:sz w:val="24"/>
                <w:szCs w:val="24"/>
              </w:rPr>
              <w:t>申请保留入学资格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申请保留</w:t>
            </w:r>
            <w:r>
              <w:rPr>
                <w:rFonts w:ascii="仿宋" w:hAnsi="仿宋" w:eastAsia="仿宋" w:cs="仿宋"/>
                <w:sz w:val="24"/>
                <w:szCs w:val="24"/>
              </w:rPr>
              <w:t>年限：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年。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学位点负责人签字：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领导签字(盖章):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领导签字(盖章):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此表一式三份，分别由学生本人、学院及研究生管理处留存。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8"/>
    <w:rsid w:val="00063F63"/>
    <w:rsid w:val="00073AD6"/>
    <w:rsid w:val="00075DB6"/>
    <w:rsid w:val="000C1B05"/>
    <w:rsid w:val="000D34A8"/>
    <w:rsid w:val="00225CFC"/>
    <w:rsid w:val="002306A9"/>
    <w:rsid w:val="00255FD7"/>
    <w:rsid w:val="00305B50"/>
    <w:rsid w:val="00330B2D"/>
    <w:rsid w:val="0039562D"/>
    <w:rsid w:val="0040724A"/>
    <w:rsid w:val="004D5BF4"/>
    <w:rsid w:val="005458A7"/>
    <w:rsid w:val="005A448D"/>
    <w:rsid w:val="006902C3"/>
    <w:rsid w:val="006E0EB5"/>
    <w:rsid w:val="00750466"/>
    <w:rsid w:val="00782A74"/>
    <w:rsid w:val="007D0FB7"/>
    <w:rsid w:val="007F347D"/>
    <w:rsid w:val="007F5CE9"/>
    <w:rsid w:val="0080606B"/>
    <w:rsid w:val="008131EC"/>
    <w:rsid w:val="008449FA"/>
    <w:rsid w:val="00862AB4"/>
    <w:rsid w:val="00A21DF1"/>
    <w:rsid w:val="00A77FA3"/>
    <w:rsid w:val="00A87BDD"/>
    <w:rsid w:val="00AB488B"/>
    <w:rsid w:val="00B0497E"/>
    <w:rsid w:val="00B04B76"/>
    <w:rsid w:val="00BD1B28"/>
    <w:rsid w:val="00C31043"/>
    <w:rsid w:val="00C81C2E"/>
    <w:rsid w:val="00CF5DFA"/>
    <w:rsid w:val="00D108A5"/>
    <w:rsid w:val="00D30EF6"/>
    <w:rsid w:val="00D317F8"/>
    <w:rsid w:val="00E8511D"/>
    <w:rsid w:val="00EE528E"/>
    <w:rsid w:val="00F94623"/>
    <w:rsid w:val="00FA0006"/>
    <w:rsid w:val="00FD7CEF"/>
    <w:rsid w:val="1A5F1FF7"/>
    <w:rsid w:val="1B242361"/>
    <w:rsid w:val="1D8D129C"/>
    <w:rsid w:val="2CF12893"/>
    <w:rsid w:val="3DF91886"/>
    <w:rsid w:val="427F1C28"/>
    <w:rsid w:val="53024945"/>
    <w:rsid w:val="53423379"/>
    <w:rsid w:val="57561608"/>
    <w:rsid w:val="756D4E55"/>
    <w:rsid w:val="75C3685C"/>
    <w:rsid w:val="77B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60" w:lineRule="auto"/>
      <w:ind w:firstLine="567" w:firstLineChars="200"/>
    </w:pPr>
    <w:rPr>
      <w:rFonts w:asciiTheme="minorHAnsi" w:hAnsiTheme="minorHAnsi" w:eastAsiaTheme="minorEastAsia" w:cstheme="minorBidi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缩进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Du  。</cp:lastModifiedBy>
  <cp:lastPrinted>2019-04-15T05:05:00Z</cp:lastPrinted>
  <dcterms:modified xsi:type="dcterms:W3CDTF">2020-09-10T09:37:27Z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